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00F6C" w14:textId="7A01A2CC" w:rsidR="00465ECA" w:rsidRDefault="00465ECA" w:rsidP="005349B0">
      <w:r>
        <w:t>Waldschutzmeldung 2024_3</w:t>
      </w:r>
    </w:p>
    <w:p w14:paraId="2B1BB387" w14:textId="77777777" w:rsidR="00465ECA" w:rsidRDefault="00465ECA" w:rsidP="005349B0"/>
    <w:p w14:paraId="50A21546" w14:textId="3CBB794B" w:rsidR="00205B17" w:rsidRDefault="00205B17" w:rsidP="005349B0">
      <w:r>
        <w:t xml:space="preserve">Die im </w:t>
      </w:r>
      <w:r w:rsidR="00465ECA">
        <w:t>aktuellen</w:t>
      </w:r>
      <w:r>
        <w:t xml:space="preserve"> Newsletter Waldschutz </w:t>
      </w:r>
      <w:r w:rsidR="00465ECA">
        <w:t xml:space="preserve">(6/2024) </w:t>
      </w:r>
      <w:r>
        <w:t xml:space="preserve">der LWF </w:t>
      </w:r>
      <w:r w:rsidR="00CA5D06">
        <w:t>veröffentlichte</w:t>
      </w:r>
      <w:r>
        <w:t xml:space="preserve"> Warnung vor dem Ausflug der Elternkäfer zur Anlage der Geschwisterbrut</w:t>
      </w:r>
      <w:r w:rsidR="00465ECA">
        <w:t xml:space="preserve"> bereits in der nächsten Woche</w:t>
      </w:r>
      <w:r>
        <w:t xml:space="preserve"> kann ich aus meinen Beobachtungen </w:t>
      </w:r>
      <w:r w:rsidR="00465ECA">
        <w:t xml:space="preserve">für unseren Landkreis </w:t>
      </w:r>
      <w:r>
        <w:t xml:space="preserve">nicht </w:t>
      </w:r>
      <w:r w:rsidR="00CA5D06">
        <w:t>generell bestätigen</w:t>
      </w:r>
      <w:r w:rsidR="00235A50">
        <w:t xml:space="preserve">. </w:t>
      </w:r>
      <w:r>
        <w:t>Die LWF trifft ihre Aussagen nach der Auswertung von extra dafür angelegten</w:t>
      </w:r>
      <w:r w:rsidR="00465ECA">
        <w:t xml:space="preserve"> Bruthölzern</w:t>
      </w:r>
      <w:r>
        <w:t xml:space="preserve">. Mir stehen die Stichproben aus erreichbaren </w:t>
      </w:r>
      <w:proofErr w:type="spellStart"/>
      <w:r>
        <w:t>Befallsstellen</w:t>
      </w:r>
      <w:proofErr w:type="spellEnd"/>
      <w:r>
        <w:t xml:space="preserve"> zur Verfügung. Meine Folgerung aus meinen Stichproben stelle ich hier zur Verfügung, diejenige der LWF kann </w:t>
      </w:r>
      <w:r w:rsidR="00465ECA">
        <w:t>im</w:t>
      </w:r>
      <w:r>
        <w:t xml:space="preserve"> Newsletter</w:t>
      </w:r>
      <w:r w:rsidR="00465ECA">
        <w:t xml:space="preserve"> eingesehen und </w:t>
      </w:r>
      <w:r>
        <w:t xml:space="preserve">beurteilt werden. </w:t>
      </w:r>
    </w:p>
    <w:p w14:paraId="071A67DA" w14:textId="77777777" w:rsidR="00205B17" w:rsidRDefault="00205B17" w:rsidP="005349B0"/>
    <w:p w14:paraId="50F97DB5" w14:textId="3263E3A5" w:rsidR="00CA5D06" w:rsidRDefault="00205B17" w:rsidP="005349B0">
      <w:r>
        <w:t xml:space="preserve">Bisher </w:t>
      </w:r>
      <w:r w:rsidR="00CA5D06">
        <w:t>konnte ich in liegendem Holz</w:t>
      </w:r>
      <w:r>
        <w:t xml:space="preserve"> nur sehr kurz ausgebildete Muttergänge </w:t>
      </w:r>
      <w:r w:rsidR="00CA5D06">
        <w:t>sehen;</w:t>
      </w:r>
      <w:r>
        <w:t xml:space="preserve"> meist sogar nur </w:t>
      </w:r>
      <w:proofErr w:type="spellStart"/>
      <w:r>
        <w:t>Rammelkammern</w:t>
      </w:r>
      <w:proofErr w:type="spellEnd"/>
      <w:r>
        <w:t xml:space="preserve">, in denen sich bis </w:t>
      </w:r>
      <w:proofErr w:type="gramStart"/>
      <w:r>
        <w:t>zu vier erwachsene Käfer</w:t>
      </w:r>
      <w:proofErr w:type="gramEnd"/>
      <w:r>
        <w:t xml:space="preserve"> tummeln</w:t>
      </w:r>
      <w:r w:rsidR="00CA5D06">
        <w:t xml:space="preserve">. Allerdings hat mich auch eine Meldung von bis zu 7 cm langen Muttergängen erreicht, in denen das Eistadium bereits überschritten ist. Für </w:t>
      </w:r>
      <w:r w:rsidR="0089324C">
        <w:t>solche</w:t>
      </w:r>
      <w:r w:rsidR="00CA5D06">
        <w:t xml:space="preserve"> Bereiche kann es </w:t>
      </w:r>
      <w:proofErr w:type="gramStart"/>
      <w:r w:rsidR="00CA5D06">
        <w:t>durchaus sein</w:t>
      </w:r>
      <w:proofErr w:type="gramEnd"/>
      <w:r w:rsidR="00CA5D06">
        <w:t>, dass die Elternkäfer die Brutbilder bald wieder verlassen.</w:t>
      </w:r>
      <w:r w:rsidR="0089324C">
        <w:t xml:space="preserve"> </w:t>
      </w:r>
      <w:r w:rsidR="00235A50">
        <w:t>Wir werden sehen.</w:t>
      </w:r>
    </w:p>
    <w:p w14:paraId="70386DF9" w14:textId="77777777" w:rsidR="00CA5D06" w:rsidRDefault="00CA5D06" w:rsidP="005349B0"/>
    <w:p w14:paraId="075233EB" w14:textId="0E586572" w:rsidR="00205B17" w:rsidRDefault="00CA5D06" w:rsidP="005349B0">
      <w:r>
        <w:t xml:space="preserve">Alles liegende, bruttaugliche Holz ist befallen. Schwaches Holz weist so gut wie immer </w:t>
      </w:r>
      <w:proofErr w:type="spellStart"/>
      <w:r>
        <w:t>Kupferstecherbefall</w:t>
      </w:r>
      <w:proofErr w:type="spellEnd"/>
      <w:r>
        <w:t xml:space="preserve"> auf.</w:t>
      </w:r>
    </w:p>
    <w:p w14:paraId="6EBEDEBE" w14:textId="77777777" w:rsidR="00CA5D06" w:rsidRDefault="00CA5D06" w:rsidP="005349B0"/>
    <w:p w14:paraId="60AEBB46" w14:textId="77777777" w:rsidR="0089324C" w:rsidRDefault="00CA5D06" w:rsidP="005349B0">
      <w:r>
        <w:t xml:space="preserve">Der Stehendbefall ist oft noch nicht gut zu erkennen, denn das Bohrmehl ist stellenweise bereits wieder abgewaschen und </w:t>
      </w:r>
      <w:proofErr w:type="spellStart"/>
      <w:r>
        <w:t>Einbohrungen</w:t>
      </w:r>
      <w:proofErr w:type="spellEnd"/>
      <w:r>
        <w:t xml:space="preserve"> sind in unteren Stammteilen noch nicht zu sehen. Das erschwert die </w:t>
      </w:r>
      <w:proofErr w:type="spellStart"/>
      <w:r>
        <w:t>Befallserkennung</w:t>
      </w:r>
      <w:proofErr w:type="spellEnd"/>
      <w:r>
        <w:t xml:space="preserve">, zumal die </w:t>
      </w:r>
      <w:proofErr w:type="spellStart"/>
      <w:r>
        <w:t>Befallsstellen</w:t>
      </w:r>
      <w:proofErr w:type="spellEnd"/>
      <w:r>
        <w:t xml:space="preserve"> wie zufällig im weiteren Bereich der Ausgangsstellen gesucht werden müssen. </w:t>
      </w:r>
      <w:r w:rsidR="0089324C">
        <w:t xml:space="preserve">Dummerweise liegt immer noch Windwurfholz locker verteilt in den Beständen. </w:t>
      </w:r>
    </w:p>
    <w:p w14:paraId="5AC3B3D2" w14:textId="77777777" w:rsidR="0089324C" w:rsidRDefault="0089324C" w:rsidP="005349B0"/>
    <w:p w14:paraId="23708953" w14:textId="77777777" w:rsidR="0089324C" w:rsidRDefault="0089324C" w:rsidP="005349B0">
      <w:r>
        <w:t>Fazit:</w:t>
      </w:r>
    </w:p>
    <w:p w14:paraId="1D8BEC1A" w14:textId="39F26745" w:rsidR="00CA5D06" w:rsidRDefault="0089324C" w:rsidP="005349B0">
      <w:r>
        <w:t>Sei es wie es wolle, die Warnung des Fachinstituts schlägt in die richtige Kerbe: Alles befallene Holz ob liegend oder stehend sollte so schnell wie möglich aus den Beständen entfernt werden.</w:t>
      </w:r>
    </w:p>
    <w:p w14:paraId="0E67E89B" w14:textId="77777777" w:rsidR="00465ECA" w:rsidRDefault="00465ECA" w:rsidP="005349B0"/>
    <w:p w14:paraId="6DB2CA1D" w14:textId="7F5CD545" w:rsidR="00465ECA" w:rsidRDefault="00235A50" w:rsidP="005349B0">
      <w:r>
        <w:rPr>
          <w:noProof/>
        </w:rPr>
        <w:drawing>
          <wp:inline distT="0" distB="0" distL="0" distR="0" wp14:anchorId="276EA64A" wp14:editId="18DA3695">
            <wp:extent cx="6192520" cy="3100290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10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768FAD" w14:textId="2D1310BF" w:rsidR="00205B17" w:rsidRDefault="00205B17" w:rsidP="005349B0"/>
    <w:p w14:paraId="7B83617D" w14:textId="10F43001" w:rsidR="00205B17" w:rsidRDefault="00205B17" w:rsidP="005349B0"/>
    <w:p w14:paraId="1057E1D5" w14:textId="44DF6ED8" w:rsidR="00205B17" w:rsidRDefault="00235A50" w:rsidP="005349B0">
      <w:r>
        <w:t>Käfer hin oder her…</w:t>
      </w:r>
    </w:p>
    <w:p w14:paraId="6511F60A" w14:textId="77777777" w:rsidR="00235A50" w:rsidRDefault="00235A50" w:rsidP="005349B0"/>
    <w:p w14:paraId="47ECDBBA" w14:textId="7F290E2E" w:rsidR="00235A50" w:rsidRDefault="00235A50" w:rsidP="005349B0">
      <w:r>
        <w:t>Ich wünsche Allen einen schönen Feiertag</w:t>
      </w:r>
    </w:p>
    <w:p w14:paraId="74CDC96A" w14:textId="4DE22723" w:rsidR="00235A50" w:rsidRDefault="00235A50" w:rsidP="005349B0">
      <w:r>
        <w:t>Elfriede Feicht</w:t>
      </w:r>
    </w:p>
    <w:p w14:paraId="555E7EBE" w14:textId="7BC9E418" w:rsidR="00235A50" w:rsidRDefault="00235A50" w:rsidP="005349B0">
      <w:r>
        <w:t>AELF Landau a. d. Isar – Pfarrkirchen, 08.05.2024</w:t>
      </w:r>
    </w:p>
    <w:p w14:paraId="503E01C1" w14:textId="77777777" w:rsidR="00235A50" w:rsidRPr="005349B0" w:rsidRDefault="00235A50" w:rsidP="005349B0"/>
    <w:sectPr w:rsidR="00235A50" w:rsidRPr="005349B0" w:rsidSect="00016584">
      <w:pgSz w:w="11906" w:h="16838"/>
      <w:pgMar w:top="1418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17"/>
    <w:rsid w:val="00016584"/>
    <w:rsid w:val="00205B17"/>
    <w:rsid w:val="00207E2D"/>
    <w:rsid w:val="00235A50"/>
    <w:rsid w:val="003C649F"/>
    <w:rsid w:val="0045702D"/>
    <w:rsid w:val="00465ECA"/>
    <w:rsid w:val="00480714"/>
    <w:rsid w:val="005349B0"/>
    <w:rsid w:val="005F2BFC"/>
    <w:rsid w:val="00603FC8"/>
    <w:rsid w:val="006A1C23"/>
    <w:rsid w:val="00842B7B"/>
    <w:rsid w:val="00867738"/>
    <w:rsid w:val="0089324C"/>
    <w:rsid w:val="009F2A91"/>
    <w:rsid w:val="009F6D70"/>
    <w:rsid w:val="00A71F2F"/>
    <w:rsid w:val="00AA5209"/>
    <w:rsid w:val="00CA5D06"/>
    <w:rsid w:val="00DC13E1"/>
    <w:rsid w:val="00DE4A21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08F6"/>
  <w15:chartTrackingRefBased/>
  <w15:docId w15:val="{3CA4C572-9666-4A12-91BC-3CEF1444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49B0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Feicht, Elfriede (aelf-lp)</dc:creator>
  <cp:keywords/>
  <dc:description/>
  <cp:lastModifiedBy>Julia Lamby</cp:lastModifiedBy>
  <cp:revision>2</cp:revision>
  <dcterms:created xsi:type="dcterms:W3CDTF">2024-05-08T17:29:00Z</dcterms:created>
  <dcterms:modified xsi:type="dcterms:W3CDTF">2024-05-08T17:29:00Z</dcterms:modified>
</cp:coreProperties>
</file>